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EB5" w:rsidRPr="002E6CD7" w:rsidRDefault="00873EB5" w:rsidP="0000023F">
      <w:pPr>
        <w:spacing w:after="0" w:line="240" w:lineRule="auto"/>
        <w:jc w:val="center"/>
        <w:rPr>
          <w:rFonts w:ascii="Arial" w:hAnsi="Arial" w:cs="Arial"/>
          <w:b/>
          <w:sz w:val="24"/>
          <w:szCs w:val="24"/>
        </w:rPr>
      </w:pPr>
      <w:r w:rsidRPr="002E6CD7">
        <w:rPr>
          <w:rFonts w:ascii="Arial" w:hAnsi="Arial" w:cs="Arial"/>
          <w:b/>
          <w:sz w:val="24"/>
          <w:szCs w:val="24"/>
        </w:rPr>
        <w:t>Qualifications</w:t>
      </w:r>
    </w:p>
    <w:p w:rsidR="00873EB5" w:rsidRPr="002E6CD7" w:rsidRDefault="00873EB5" w:rsidP="0000023F">
      <w:pPr>
        <w:spacing w:after="0" w:line="240" w:lineRule="auto"/>
        <w:jc w:val="center"/>
        <w:rPr>
          <w:rFonts w:ascii="Arial" w:hAnsi="Arial" w:cs="Arial"/>
          <w:b/>
          <w:sz w:val="24"/>
          <w:szCs w:val="24"/>
        </w:rPr>
      </w:pPr>
      <w:r w:rsidRPr="002E6CD7">
        <w:rPr>
          <w:rFonts w:ascii="Arial" w:hAnsi="Arial" w:cs="Arial"/>
          <w:b/>
          <w:sz w:val="24"/>
          <w:szCs w:val="24"/>
        </w:rPr>
        <w:t>Michigan FFA Academic Excellence Award Application</w:t>
      </w:r>
    </w:p>
    <w:p w:rsidR="00873EB5" w:rsidRPr="000B3BE1" w:rsidRDefault="00873EB5" w:rsidP="0000023F">
      <w:pPr>
        <w:spacing w:after="0" w:line="240" w:lineRule="auto"/>
        <w:jc w:val="center"/>
        <w:rPr>
          <w:rFonts w:ascii="Arial" w:hAnsi="Arial" w:cs="Arial"/>
          <w:b/>
          <w:sz w:val="20"/>
          <w:szCs w:val="20"/>
        </w:rPr>
      </w:pPr>
    </w:p>
    <w:p w:rsidR="00873EB5" w:rsidRPr="00A2770A" w:rsidRDefault="00873EB5" w:rsidP="00873EB5">
      <w:pPr>
        <w:spacing w:after="0" w:line="240" w:lineRule="auto"/>
        <w:rPr>
          <w:rFonts w:ascii="Times New Roman" w:hAnsi="Times New Roman" w:cs="Times New Roman"/>
          <w:b/>
          <w:sz w:val="24"/>
          <w:szCs w:val="24"/>
        </w:rPr>
      </w:pPr>
      <w:r w:rsidRPr="00A2770A">
        <w:rPr>
          <w:rFonts w:ascii="Times New Roman" w:hAnsi="Times New Roman" w:cs="Times New Roman"/>
          <w:b/>
          <w:sz w:val="24"/>
          <w:szCs w:val="24"/>
        </w:rPr>
        <w:t>READ THIS ENTIRE PAGE FIRST!</w:t>
      </w:r>
    </w:p>
    <w:p w:rsidR="00873EB5" w:rsidRPr="00A2770A" w:rsidRDefault="00873EB5" w:rsidP="00873EB5">
      <w:pPr>
        <w:spacing w:after="0" w:line="240" w:lineRule="auto"/>
        <w:rPr>
          <w:rFonts w:ascii="Times New Roman" w:hAnsi="Times New Roman" w:cs="Times New Roman"/>
          <w:sz w:val="24"/>
          <w:szCs w:val="24"/>
        </w:rPr>
      </w:pPr>
      <w:r w:rsidRPr="00A2770A">
        <w:rPr>
          <w:rFonts w:ascii="Times New Roman" w:hAnsi="Times New Roman" w:cs="Times New Roman"/>
          <w:sz w:val="24"/>
          <w:szCs w:val="24"/>
        </w:rPr>
        <w:t>Recognition of outstanding scholarship achievements has been included in the program of activities of the Michigan FFA Association.  This is intended to emphasize the need for outstanding educational perfor</w:t>
      </w:r>
      <w:r w:rsidR="00341B1E">
        <w:rPr>
          <w:rFonts w:ascii="Times New Roman" w:hAnsi="Times New Roman" w:cs="Times New Roman"/>
          <w:sz w:val="24"/>
          <w:szCs w:val="24"/>
        </w:rPr>
        <w:t>mance by students of Agriculture, Food</w:t>
      </w:r>
      <w:r w:rsidRPr="00A2770A">
        <w:rPr>
          <w:rFonts w:ascii="Times New Roman" w:hAnsi="Times New Roman" w:cs="Times New Roman"/>
          <w:sz w:val="24"/>
          <w:szCs w:val="24"/>
        </w:rPr>
        <w:t xml:space="preserve"> and Natural Resou</w:t>
      </w:r>
      <w:r w:rsidR="00341B1E">
        <w:rPr>
          <w:rFonts w:ascii="Times New Roman" w:hAnsi="Times New Roman" w:cs="Times New Roman"/>
          <w:sz w:val="24"/>
          <w:szCs w:val="24"/>
        </w:rPr>
        <w:t>rces E</w:t>
      </w:r>
      <w:r w:rsidRPr="00A2770A">
        <w:rPr>
          <w:rFonts w:ascii="Times New Roman" w:hAnsi="Times New Roman" w:cs="Times New Roman"/>
          <w:sz w:val="24"/>
          <w:szCs w:val="24"/>
        </w:rPr>
        <w:t xml:space="preserve">ducation. The Academic Excellence Award has </w:t>
      </w:r>
      <w:r w:rsidR="00A2770A">
        <w:rPr>
          <w:rFonts w:ascii="Times New Roman" w:hAnsi="Times New Roman" w:cs="Times New Roman"/>
          <w:sz w:val="24"/>
          <w:szCs w:val="24"/>
        </w:rPr>
        <w:t>two</w:t>
      </w:r>
      <w:r w:rsidRPr="00A2770A">
        <w:rPr>
          <w:rFonts w:ascii="Times New Roman" w:hAnsi="Times New Roman" w:cs="Times New Roman"/>
          <w:sz w:val="24"/>
          <w:szCs w:val="24"/>
        </w:rPr>
        <w:t xml:space="preserve"> levels of recog</w:t>
      </w:r>
      <w:r w:rsidR="00393E0F" w:rsidRPr="00A2770A">
        <w:rPr>
          <w:rFonts w:ascii="Times New Roman" w:hAnsi="Times New Roman" w:cs="Times New Roman"/>
          <w:sz w:val="24"/>
          <w:szCs w:val="24"/>
        </w:rPr>
        <w:t>nition; Gold and Silver</w:t>
      </w:r>
      <w:r w:rsidRPr="00A2770A">
        <w:rPr>
          <w:rFonts w:ascii="Times New Roman" w:hAnsi="Times New Roman" w:cs="Times New Roman"/>
          <w:sz w:val="24"/>
          <w:szCs w:val="24"/>
        </w:rPr>
        <w:t>. An FFA member can only receive each level once, and only one level per year.</w:t>
      </w:r>
    </w:p>
    <w:p w:rsidR="00873EB5" w:rsidRPr="00A2770A" w:rsidRDefault="00873EB5" w:rsidP="00873EB5">
      <w:pPr>
        <w:spacing w:after="0" w:line="240" w:lineRule="auto"/>
        <w:rPr>
          <w:rFonts w:ascii="Times New Roman" w:hAnsi="Times New Roman" w:cs="Times New Roman"/>
          <w:sz w:val="20"/>
          <w:szCs w:val="20"/>
        </w:rPr>
      </w:pPr>
    </w:p>
    <w:p w:rsidR="00873EB5" w:rsidRPr="00A2770A" w:rsidRDefault="00873EB5" w:rsidP="00873EB5">
      <w:pPr>
        <w:spacing w:after="0" w:line="240" w:lineRule="auto"/>
        <w:rPr>
          <w:rFonts w:ascii="Times New Roman" w:hAnsi="Times New Roman" w:cs="Times New Roman"/>
          <w:sz w:val="24"/>
          <w:szCs w:val="24"/>
        </w:rPr>
      </w:pPr>
      <w:r w:rsidRPr="00A2770A">
        <w:rPr>
          <w:rFonts w:ascii="Times New Roman" w:hAnsi="Times New Roman" w:cs="Times New Roman"/>
          <w:sz w:val="24"/>
          <w:szCs w:val="24"/>
        </w:rPr>
        <w:t xml:space="preserve">The minimum qualifications for the </w:t>
      </w:r>
      <w:r w:rsidRPr="00A2770A">
        <w:rPr>
          <w:rFonts w:ascii="Times New Roman" w:hAnsi="Times New Roman" w:cs="Times New Roman"/>
          <w:b/>
          <w:sz w:val="24"/>
          <w:szCs w:val="24"/>
        </w:rPr>
        <w:t>Silver</w:t>
      </w:r>
      <w:r w:rsidRPr="00A2770A">
        <w:rPr>
          <w:rFonts w:ascii="Times New Roman" w:hAnsi="Times New Roman" w:cs="Times New Roman"/>
          <w:sz w:val="24"/>
          <w:szCs w:val="24"/>
        </w:rPr>
        <w:t xml:space="preserve"> Academic Excellence Award are:</w:t>
      </w:r>
    </w:p>
    <w:p w:rsidR="00267727" w:rsidRDefault="00393E0F" w:rsidP="00267727">
      <w:pPr>
        <w:pStyle w:val="ListParagraph"/>
        <w:numPr>
          <w:ilvl w:val="0"/>
          <w:numId w:val="2"/>
        </w:numPr>
        <w:spacing w:after="0" w:line="240" w:lineRule="auto"/>
        <w:ind w:left="288" w:hanging="144"/>
        <w:rPr>
          <w:rFonts w:ascii="Times New Roman" w:hAnsi="Times New Roman" w:cs="Times New Roman"/>
        </w:rPr>
      </w:pPr>
      <w:r w:rsidRPr="00A2770A">
        <w:rPr>
          <w:rFonts w:ascii="Times New Roman" w:hAnsi="Times New Roman" w:cs="Times New Roman"/>
        </w:rPr>
        <w:t>Grade point average shall be 3.5</w:t>
      </w:r>
      <w:r w:rsidR="00873EB5" w:rsidRPr="00A2770A">
        <w:rPr>
          <w:rFonts w:ascii="Times New Roman" w:hAnsi="Times New Roman" w:cs="Times New Roman"/>
        </w:rPr>
        <w:t>0 or higher, based on a 4.0 grading system, or its equivalent on any other basis, in all subjects for which grades are given and recorded</w:t>
      </w:r>
      <w:r w:rsidRPr="00A2770A">
        <w:rPr>
          <w:rFonts w:ascii="Times New Roman" w:hAnsi="Times New Roman" w:cs="Times New Roman"/>
        </w:rPr>
        <w:t xml:space="preserve"> in the high school records (3.50 equals 9.5</w:t>
      </w:r>
      <w:r w:rsidR="00873EB5" w:rsidRPr="00A2770A">
        <w:rPr>
          <w:rFonts w:ascii="Times New Roman" w:hAnsi="Times New Roman" w:cs="Times New Roman"/>
        </w:rPr>
        <w:t xml:space="preserve"> on a 11.0 grading scale) for four semesters, or six trimesters with no grades lower than a C- in the semesters/trimesters used to qualify for the award.</w:t>
      </w:r>
    </w:p>
    <w:p w:rsidR="00267727" w:rsidRPr="00267727" w:rsidRDefault="00267727" w:rsidP="00267727">
      <w:pPr>
        <w:pStyle w:val="ListParagraph"/>
        <w:numPr>
          <w:ilvl w:val="0"/>
          <w:numId w:val="2"/>
        </w:numPr>
        <w:spacing w:after="0" w:line="240" w:lineRule="auto"/>
        <w:ind w:left="288" w:hanging="144"/>
        <w:rPr>
          <w:rFonts w:ascii="Times New Roman" w:hAnsi="Times New Roman" w:cs="Times New Roman"/>
        </w:rPr>
      </w:pPr>
      <w:r>
        <w:rPr>
          <w:rFonts w:ascii="Times New Roman" w:hAnsi="Times New Roman" w:cs="Times New Roman"/>
        </w:rPr>
        <w:t xml:space="preserve">An official transcript must be sent with the application to verify grade point average stated on the application. </w:t>
      </w:r>
    </w:p>
    <w:p w:rsidR="00873EB5" w:rsidRPr="00A2770A" w:rsidRDefault="00873EB5" w:rsidP="00873EB5">
      <w:pPr>
        <w:pStyle w:val="ListParagraph"/>
        <w:numPr>
          <w:ilvl w:val="0"/>
          <w:numId w:val="2"/>
        </w:numPr>
        <w:spacing w:after="0" w:line="240" w:lineRule="auto"/>
        <w:ind w:left="288" w:hanging="144"/>
        <w:rPr>
          <w:rFonts w:ascii="Times New Roman" w:hAnsi="Times New Roman" w:cs="Times New Roman"/>
        </w:rPr>
      </w:pPr>
      <w:r w:rsidRPr="00A2770A">
        <w:rPr>
          <w:rFonts w:ascii="Times New Roman" w:hAnsi="Times New Roman" w:cs="Times New Roman"/>
        </w:rPr>
        <w:t>Nomination shall be limited to juniors or seniors who are FFA members and shall include any four semesters, or six trimesters in ninth grade year through the junior year for seniors or ninth grade year through the sophomore year for juniors.</w:t>
      </w:r>
    </w:p>
    <w:p w:rsidR="00873EB5" w:rsidRPr="00A2770A" w:rsidRDefault="00873EB5" w:rsidP="00873EB5">
      <w:pPr>
        <w:pStyle w:val="ListParagraph"/>
        <w:numPr>
          <w:ilvl w:val="0"/>
          <w:numId w:val="2"/>
        </w:numPr>
        <w:spacing w:after="0" w:line="240" w:lineRule="auto"/>
        <w:ind w:left="288" w:hanging="144"/>
        <w:rPr>
          <w:rFonts w:ascii="Times New Roman" w:hAnsi="Times New Roman" w:cs="Times New Roman"/>
        </w:rPr>
      </w:pPr>
      <w:r w:rsidRPr="00A2770A">
        <w:rPr>
          <w:rFonts w:ascii="Times New Roman" w:hAnsi="Times New Roman" w:cs="Times New Roman"/>
        </w:rPr>
        <w:t xml:space="preserve">The candidate </w:t>
      </w:r>
      <w:r w:rsidR="00A05CAF" w:rsidRPr="00A2770A">
        <w:rPr>
          <w:rFonts w:ascii="Times New Roman" w:hAnsi="Times New Roman" w:cs="Times New Roman"/>
        </w:rPr>
        <w:t>must</w:t>
      </w:r>
      <w:r w:rsidRPr="00A2770A">
        <w:rPr>
          <w:rFonts w:ascii="Times New Roman" w:hAnsi="Times New Roman" w:cs="Times New Roman"/>
        </w:rPr>
        <w:t xml:space="preserve"> </w:t>
      </w:r>
      <w:r w:rsidR="00393E0F" w:rsidRPr="00A2770A">
        <w:rPr>
          <w:rFonts w:ascii="Times New Roman" w:hAnsi="Times New Roman" w:cs="Times New Roman"/>
        </w:rPr>
        <w:t xml:space="preserve">be currently enrolled in a comprehensive high </w:t>
      </w:r>
      <w:r w:rsidR="00341B1E">
        <w:rPr>
          <w:rFonts w:ascii="Times New Roman" w:hAnsi="Times New Roman" w:cs="Times New Roman"/>
        </w:rPr>
        <w:t>school or</w:t>
      </w:r>
      <w:r w:rsidR="00393E0F" w:rsidRPr="00A2770A">
        <w:rPr>
          <w:rFonts w:ascii="Times New Roman" w:hAnsi="Times New Roman" w:cs="Times New Roman"/>
        </w:rPr>
        <w:t xml:space="preserve"> skill center</w:t>
      </w:r>
      <w:r w:rsidR="00341B1E">
        <w:rPr>
          <w:rFonts w:ascii="Times New Roman" w:hAnsi="Times New Roman" w:cs="Times New Roman"/>
        </w:rPr>
        <w:t xml:space="preserve"> in Agriculture, Food</w:t>
      </w:r>
      <w:r w:rsidRPr="00A2770A">
        <w:rPr>
          <w:rFonts w:ascii="Times New Roman" w:hAnsi="Times New Roman" w:cs="Times New Roman"/>
        </w:rPr>
        <w:t xml:space="preserve"> and Nat</w:t>
      </w:r>
      <w:r w:rsidR="00393E0F" w:rsidRPr="00A2770A">
        <w:rPr>
          <w:rFonts w:ascii="Times New Roman" w:hAnsi="Times New Roman" w:cs="Times New Roman"/>
        </w:rPr>
        <w:t>ural Resou</w:t>
      </w:r>
      <w:r w:rsidR="00341B1E">
        <w:rPr>
          <w:rFonts w:ascii="Times New Roman" w:hAnsi="Times New Roman" w:cs="Times New Roman"/>
        </w:rPr>
        <w:t>rces E</w:t>
      </w:r>
      <w:r w:rsidR="00393E0F" w:rsidRPr="00A2770A">
        <w:rPr>
          <w:rFonts w:ascii="Times New Roman" w:hAnsi="Times New Roman" w:cs="Times New Roman"/>
        </w:rPr>
        <w:t>ducation.</w:t>
      </w:r>
    </w:p>
    <w:p w:rsidR="00873EB5" w:rsidRPr="00A2770A" w:rsidRDefault="00873EB5" w:rsidP="00873EB5">
      <w:pPr>
        <w:pStyle w:val="ListParagraph"/>
        <w:numPr>
          <w:ilvl w:val="0"/>
          <w:numId w:val="2"/>
        </w:numPr>
        <w:spacing w:after="0" w:line="240" w:lineRule="auto"/>
        <w:ind w:left="288" w:hanging="144"/>
        <w:rPr>
          <w:rFonts w:ascii="Times New Roman" w:hAnsi="Times New Roman" w:cs="Times New Roman"/>
        </w:rPr>
      </w:pPr>
      <w:r w:rsidRPr="00A2770A">
        <w:rPr>
          <w:rFonts w:ascii="Times New Roman" w:hAnsi="Times New Roman" w:cs="Times New Roman"/>
        </w:rPr>
        <w:t>Have carried and have currently in operation a satisfactory supervised agriculture experience program.</w:t>
      </w:r>
    </w:p>
    <w:p w:rsidR="00873EB5" w:rsidRPr="00A2770A" w:rsidRDefault="00873EB5" w:rsidP="00873EB5">
      <w:pPr>
        <w:pStyle w:val="ListParagraph"/>
        <w:numPr>
          <w:ilvl w:val="0"/>
          <w:numId w:val="2"/>
        </w:numPr>
        <w:spacing w:after="0" w:line="240" w:lineRule="auto"/>
        <w:ind w:left="288" w:hanging="144"/>
        <w:rPr>
          <w:rFonts w:ascii="Times New Roman" w:hAnsi="Times New Roman" w:cs="Times New Roman"/>
        </w:rPr>
      </w:pPr>
      <w:r w:rsidRPr="00A2770A">
        <w:rPr>
          <w:rFonts w:ascii="Times New Roman" w:hAnsi="Times New Roman" w:cs="Times New Roman"/>
        </w:rPr>
        <w:t xml:space="preserve">Have attained at least the </w:t>
      </w:r>
      <w:proofErr w:type="spellStart"/>
      <w:r w:rsidR="00393E0F" w:rsidRPr="00A2770A">
        <w:rPr>
          <w:rFonts w:ascii="Times New Roman" w:hAnsi="Times New Roman" w:cs="Times New Roman"/>
        </w:rPr>
        <w:t>Greenhand</w:t>
      </w:r>
      <w:proofErr w:type="spellEnd"/>
      <w:r w:rsidRPr="00A2770A">
        <w:rPr>
          <w:rFonts w:ascii="Times New Roman" w:hAnsi="Times New Roman" w:cs="Times New Roman"/>
        </w:rPr>
        <w:t xml:space="preserve"> FFA Degree.</w:t>
      </w:r>
    </w:p>
    <w:p w:rsidR="00873EB5" w:rsidRPr="00A2770A" w:rsidRDefault="00873EB5" w:rsidP="00873EB5">
      <w:pPr>
        <w:pStyle w:val="ListParagraph"/>
        <w:numPr>
          <w:ilvl w:val="0"/>
          <w:numId w:val="2"/>
        </w:numPr>
        <w:spacing w:after="0" w:line="240" w:lineRule="auto"/>
        <w:ind w:left="288" w:hanging="144"/>
        <w:rPr>
          <w:rFonts w:ascii="Times New Roman" w:hAnsi="Times New Roman" w:cs="Times New Roman"/>
        </w:rPr>
      </w:pPr>
      <w:r w:rsidRPr="00A2770A">
        <w:rPr>
          <w:rFonts w:ascii="Times New Roman" w:hAnsi="Times New Roman" w:cs="Times New Roman"/>
        </w:rPr>
        <w:t>The candidate shall have demonstrated good character, leadership, and citizenship.</w:t>
      </w:r>
    </w:p>
    <w:p w:rsidR="00873EB5" w:rsidRPr="00A2770A" w:rsidRDefault="00873EB5" w:rsidP="00873EB5">
      <w:pPr>
        <w:spacing w:after="0" w:line="240" w:lineRule="auto"/>
        <w:rPr>
          <w:rFonts w:ascii="Times New Roman" w:hAnsi="Times New Roman" w:cs="Times New Roman"/>
          <w:sz w:val="20"/>
          <w:szCs w:val="20"/>
        </w:rPr>
      </w:pPr>
    </w:p>
    <w:p w:rsidR="00873EB5" w:rsidRPr="00A2770A" w:rsidRDefault="00873EB5" w:rsidP="00873EB5">
      <w:pPr>
        <w:spacing w:after="0" w:line="240" w:lineRule="auto"/>
        <w:rPr>
          <w:rFonts w:ascii="Times New Roman" w:hAnsi="Times New Roman" w:cs="Times New Roman"/>
          <w:sz w:val="24"/>
          <w:szCs w:val="24"/>
        </w:rPr>
      </w:pPr>
      <w:r w:rsidRPr="00A2770A">
        <w:rPr>
          <w:rFonts w:ascii="Times New Roman" w:hAnsi="Times New Roman" w:cs="Times New Roman"/>
          <w:sz w:val="24"/>
          <w:szCs w:val="24"/>
        </w:rPr>
        <w:t xml:space="preserve">The minimum qualifications for the </w:t>
      </w:r>
      <w:r w:rsidRPr="00A2770A">
        <w:rPr>
          <w:rFonts w:ascii="Times New Roman" w:hAnsi="Times New Roman" w:cs="Times New Roman"/>
          <w:b/>
          <w:sz w:val="24"/>
          <w:szCs w:val="24"/>
        </w:rPr>
        <w:t>Gold</w:t>
      </w:r>
      <w:r w:rsidRPr="00A2770A">
        <w:rPr>
          <w:rFonts w:ascii="Times New Roman" w:hAnsi="Times New Roman" w:cs="Times New Roman"/>
          <w:sz w:val="24"/>
          <w:szCs w:val="24"/>
        </w:rPr>
        <w:t xml:space="preserve"> Academic Excellence Award are:</w:t>
      </w:r>
    </w:p>
    <w:p w:rsidR="00873EB5" w:rsidRDefault="00873EB5" w:rsidP="00873EB5">
      <w:pPr>
        <w:pStyle w:val="ListParagraph"/>
        <w:numPr>
          <w:ilvl w:val="0"/>
          <w:numId w:val="3"/>
        </w:numPr>
        <w:spacing w:after="0" w:line="240" w:lineRule="auto"/>
        <w:ind w:left="288" w:hanging="144"/>
        <w:rPr>
          <w:rFonts w:ascii="Times New Roman" w:hAnsi="Times New Roman" w:cs="Times New Roman"/>
        </w:rPr>
      </w:pPr>
      <w:r w:rsidRPr="00A2770A">
        <w:rPr>
          <w:rFonts w:ascii="Times New Roman" w:hAnsi="Times New Roman" w:cs="Times New Roman"/>
        </w:rPr>
        <w:t xml:space="preserve">Grade point </w:t>
      </w:r>
      <w:r w:rsidR="00393E0F" w:rsidRPr="00A2770A">
        <w:rPr>
          <w:rFonts w:ascii="Times New Roman" w:hAnsi="Times New Roman" w:cs="Times New Roman"/>
        </w:rPr>
        <w:t>average shall be 3.5</w:t>
      </w:r>
      <w:r w:rsidRPr="00A2770A">
        <w:rPr>
          <w:rFonts w:ascii="Times New Roman" w:hAnsi="Times New Roman" w:cs="Times New Roman"/>
        </w:rPr>
        <w:t>0 or higher, based on a 4.0 grading system, or its equivalent on any other basis, in all subjects for which grades are given and recorded</w:t>
      </w:r>
      <w:r w:rsidR="00393E0F" w:rsidRPr="00A2770A">
        <w:rPr>
          <w:rFonts w:ascii="Times New Roman" w:hAnsi="Times New Roman" w:cs="Times New Roman"/>
        </w:rPr>
        <w:t xml:space="preserve"> in the high school records (3.50 equals 9.5</w:t>
      </w:r>
      <w:r w:rsidRPr="00A2770A">
        <w:rPr>
          <w:rFonts w:ascii="Times New Roman" w:hAnsi="Times New Roman" w:cs="Times New Roman"/>
        </w:rPr>
        <w:t xml:space="preserve"> on a 11.0 grading scale) for six semesters, or nine trimesters with no grades lower than a C- in the semesters/trimesters used to qualify for the award.</w:t>
      </w:r>
    </w:p>
    <w:p w:rsidR="00267727" w:rsidRPr="00A2770A" w:rsidRDefault="00267727" w:rsidP="00873EB5">
      <w:pPr>
        <w:pStyle w:val="ListParagraph"/>
        <w:numPr>
          <w:ilvl w:val="0"/>
          <w:numId w:val="3"/>
        </w:numPr>
        <w:spacing w:after="0" w:line="240" w:lineRule="auto"/>
        <w:ind w:left="288" w:hanging="144"/>
        <w:rPr>
          <w:rFonts w:ascii="Times New Roman" w:hAnsi="Times New Roman" w:cs="Times New Roman"/>
        </w:rPr>
      </w:pPr>
      <w:r>
        <w:rPr>
          <w:rFonts w:ascii="Times New Roman" w:hAnsi="Times New Roman" w:cs="Times New Roman"/>
        </w:rPr>
        <w:t xml:space="preserve">An official transcript must be sent with the application to verify the grade point average stated on the application. </w:t>
      </w:r>
    </w:p>
    <w:p w:rsidR="00873EB5" w:rsidRDefault="00873EB5" w:rsidP="00873EB5">
      <w:pPr>
        <w:pStyle w:val="ListParagraph"/>
        <w:numPr>
          <w:ilvl w:val="0"/>
          <w:numId w:val="3"/>
        </w:numPr>
        <w:spacing w:after="0" w:line="240" w:lineRule="auto"/>
        <w:ind w:left="288" w:hanging="144"/>
        <w:rPr>
          <w:rFonts w:ascii="Times New Roman" w:hAnsi="Times New Roman" w:cs="Times New Roman"/>
        </w:rPr>
      </w:pPr>
      <w:r w:rsidRPr="00A2770A">
        <w:rPr>
          <w:rFonts w:ascii="Times New Roman" w:hAnsi="Times New Roman" w:cs="Times New Roman"/>
        </w:rPr>
        <w:t>Nomination shall be limited to seniors who are FFA members and shall include all semesters, or all trimesters in ninth grade year through the junior year.</w:t>
      </w:r>
    </w:p>
    <w:p w:rsidR="00341B1E" w:rsidRDefault="00341B1E" w:rsidP="00873EB5">
      <w:pPr>
        <w:pStyle w:val="ListParagraph"/>
        <w:numPr>
          <w:ilvl w:val="0"/>
          <w:numId w:val="3"/>
        </w:numPr>
        <w:spacing w:after="0" w:line="240" w:lineRule="auto"/>
        <w:ind w:left="288" w:hanging="144"/>
        <w:rPr>
          <w:rFonts w:ascii="Times New Roman" w:hAnsi="Times New Roman" w:cs="Times New Roman"/>
        </w:rPr>
      </w:pPr>
      <w:r>
        <w:rPr>
          <w:rFonts w:ascii="Times New Roman" w:hAnsi="Times New Roman" w:cs="Times New Roman"/>
        </w:rPr>
        <w:t>The candidate must be currently enrolled in a comprehensive high school or skill center in Agriculture, Food and Natural Resources Education.</w:t>
      </w:r>
    </w:p>
    <w:p w:rsidR="00873EB5" w:rsidRPr="00A2770A" w:rsidRDefault="00873EB5" w:rsidP="00873EB5">
      <w:pPr>
        <w:pStyle w:val="ListParagraph"/>
        <w:numPr>
          <w:ilvl w:val="0"/>
          <w:numId w:val="3"/>
        </w:numPr>
        <w:spacing w:after="0" w:line="240" w:lineRule="auto"/>
        <w:ind w:left="288" w:hanging="144"/>
        <w:rPr>
          <w:rFonts w:ascii="Times New Roman" w:hAnsi="Times New Roman" w:cs="Times New Roman"/>
        </w:rPr>
      </w:pPr>
      <w:r w:rsidRPr="00A2770A">
        <w:rPr>
          <w:rFonts w:ascii="Times New Roman" w:hAnsi="Times New Roman" w:cs="Times New Roman"/>
        </w:rPr>
        <w:t xml:space="preserve">The candidate shall have satisfactorily completed at least </w:t>
      </w:r>
      <w:r w:rsidR="00393E0F" w:rsidRPr="00A2770A">
        <w:rPr>
          <w:rFonts w:ascii="Times New Roman" w:hAnsi="Times New Roman" w:cs="Times New Roman"/>
        </w:rPr>
        <w:t>two</w:t>
      </w:r>
      <w:r w:rsidRPr="00A2770A">
        <w:rPr>
          <w:rFonts w:ascii="Times New Roman" w:hAnsi="Times New Roman" w:cs="Times New Roman"/>
        </w:rPr>
        <w:t xml:space="preserve"> years of i</w:t>
      </w:r>
      <w:r w:rsidR="00393E0F" w:rsidRPr="00A2770A">
        <w:rPr>
          <w:rFonts w:ascii="Times New Roman" w:hAnsi="Times New Roman" w:cs="Times New Roman"/>
        </w:rPr>
        <w:t>nstructi</w:t>
      </w:r>
      <w:r w:rsidR="00A05CAF" w:rsidRPr="00A2770A">
        <w:rPr>
          <w:rFonts w:ascii="Times New Roman" w:hAnsi="Times New Roman" w:cs="Times New Roman"/>
        </w:rPr>
        <w:t xml:space="preserve">on in a comprehensive high school or skill center </w:t>
      </w:r>
      <w:r w:rsidR="00341B1E">
        <w:rPr>
          <w:rFonts w:ascii="Times New Roman" w:hAnsi="Times New Roman" w:cs="Times New Roman"/>
        </w:rPr>
        <w:t>in Agriculture, Food and Natural Resources E</w:t>
      </w:r>
      <w:r w:rsidRPr="00A2770A">
        <w:rPr>
          <w:rFonts w:ascii="Times New Roman" w:hAnsi="Times New Roman" w:cs="Times New Roman"/>
        </w:rPr>
        <w:t xml:space="preserve">ducation.  If the applicant is enrolled in a skill center they shall have completed at least </w:t>
      </w:r>
      <w:r w:rsidR="00A05CAF" w:rsidRPr="00A2770A">
        <w:rPr>
          <w:rFonts w:ascii="Times New Roman" w:hAnsi="Times New Roman" w:cs="Times New Roman"/>
        </w:rPr>
        <w:t>two</w:t>
      </w:r>
      <w:r w:rsidRPr="00A2770A">
        <w:rPr>
          <w:rFonts w:ascii="Times New Roman" w:hAnsi="Times New Roman" w:cs="Times New Roman"/>
        </w:rPr>
        <w:t xml:space="preserve"> semesters and shall be enrolled in a </w:t>
      </w:r>
      <w:r w:rsidR="00A05CAF" w:rsidRPr="00A2770A">
        <w:rPr>
          <w:rFonts w:ascii="Times New Roman" w:hAnsi="Times New Roman" w:cs="Times New Roman"/>
        </w:rPr>
        <w:t>third semester.</w:t>
      </w:r>
    </w:p>
    <w:p w:rsidR="00873EB5" w:rsidRPr="00A2770A" w:rsidRDefault="00873EB5" w:rsidP="00873EB5">
      <w:pPr>
        <w:pStyle w:val="ListParagraph"/>
        <w:numPr>
          <w:ilvl w:val="0"/>
          <w:numId w:val="3"/>
        </w:numPr>
        <w:spacing w:after="0" w:line="240" w:lineRule="auto"/>
        <w:ind w:left="288" w:hanging="144"/>
        <w:rPr>
          <w:rFonts w:ascii="Times New Roman" w:hAnsi="Times New Roman" w:cs="Times New Roman"/>
        </w:rPr>
      </w:pPr>
      <w:r w:rsidRPr="00A2770A">
        <w:rPr>
          <w:rFonts w:ascii="Times New Roman" w:hAnsi="Times New Roman" w:cs="Times New Roman"/>
        </w:rPr>
        <w:t>Have carried and have currently in operation a satisfactory supervised agriculture experience program.</w:t>
      </w:r>
    </w:p>
    <w:p w:rsidR="00873EB5" w:rsidRPr="00A2770A" w:rsidRDefault="00873EB5" w:rsidP="00873EB5">
      <w:pPr>
        <w:pStyle w:val="ListParagraph"/>
        <w:numPr>
          <w:ilvl w:val="0"/>
          <w:numId w:val="3"/>
        </w:numPr>
        <w:spacing w:after="0" w:line="240" w:lineRule="auto"/>
        <w:ind w:left="288" w:hanging="144"/>
        <w:rPr>
          <w:rFonts w:ascii="Times New Roman" w:hAnsi="Times New Roman" w:cs="Times New Roman"/>
        </w:rPr>
      </w:pPr>
      <w:r w:rsidRPr="00A2770A">
        <w:rPr>
          <w:rFonts w:ascii="Times New Roman" w:hAnsi="Times New Roman" w:cs="Times New Roman"/>
        </w:rPr>
        <w:t>Have attained at least the Chapter FFA Degree.</w:t>
      </w:r>
    </w:p>
    <w:p w:rsidR="00873EB5" w:rsidRPr="00A2770A" w:rsidRDefault="00873EB5" w:rsidP="00873EB5">
      <w:pPr>
        <w:pStyle w:val="ListParagraph"/>
        <w:numPr>
          <w:ilvl w:val="0"/>
          <w:numId w:val="3"/>
        </w:numPr>
        <w:spacing w:after="0" w:line="240" w:lineRule="auto"/>
        <w:ind w:left="288" w:hanging="144"/>
        <w:rPr>
          <w:rFonts w:ascii="Times New Roman" w:hAnsi="Times New Roman" w:cs="Times New Roman"/>
        </w:rPr>
      </w:pPr>
      <w:r w:rsidRPr="00A2770A">
        <w:rPr>
          <w:rFonts w:ascii="Times New Roman" w:hAnsi="Times New Roman" w:cs="Times New Roman"/>
        </w:rPr>
        <w:t>The candidate shall have demonstrated good character, leadership, and citizenship.</w:t>
      </w:r>
    </w:p>
    <w:p w:rsidR="00873EB5" w:rsidRPr="000B3BE1" w:rsidRDefault="00873EB5" w:rsidP="00873EB5">
      <w:pPr>
        <w:spacing w:after="0" w:line="240" w:lineRule="auto"/>
        <w:rPr>
          <w:rFonts w:ascii="Arial" w:hAnsi="Arial" w:cs="Arial"/>
          <w:sz w:val="20"/>
          <w:szCs w:val="20"/>
        </w:rPr>
      </w:pPr>
    </w:p>
    <w:p w:rsidR="00576DE5" w:rsidRDefault="00576DE5" w:rsidP="00FD6D2E">
      <w:pPr>
        <w:spacing w:after="0" w:line="240" w:lineRule="auto"/>
        <w:rPr>
          <w:rFonts w:ascii="Arial" w:hAnsi="Arial" w:cs="Arial"/>
        </w:rPr>
      </w:pPr>
    </w:p>
    <w:p w:rsidR="009F2754" w:rsidRDefault="009F2754" w:rsidP="00FD6D2E">
      <w:pPr>
        <w:spacing w:after="0" w:line="240" w:lineRule="auto"/>
        <w:rPr>
          <w:rFonts w:ascii="Arial" w:hAnsi="Arial" w:cs="Arial"/>
          <w:color w:val="000000"/>
          <w:shd w:val="clear" w:color="auto" w:fill="FFFFFF"/>
        </w:rPr>
      </w:pPr>
      <w:r>
        <w:rPr>
          <w:rFonts w:ascii="Arial" w:hAnsi="Arial" w:cs="Arial"/>
          <w:color w:val="000000"/>
          <w:shd w:val="clear" w:color="auto" w:fill="FFFFFF"/>
        </w:rPr>
        <w:t>Please refer to the Association Calendar for deadline: </w:t>
      </w:r>
      <w:hyperlink r:id="rId8" w:tgtFrame="_blank" w:history="1">
        <w:r>
          <w:rPr>
            <w:rStyle w:val="Hyperlink"/>
            <w:rFonts w:ascii="Arial" w:hAnsi="Arial" w:cs="Arial"/>
            <w:bdr w:val="none" w:sz="0" w:space="0" w:color="auto" w:frame="1"/>
            <w:shd w:val="clear" w:color="auto" w:fill="FFFFFF"/>
          </w:rPr>
          <w:t>https://michiganffa.org/association/calendar/</w:t>
        </w:r>
      </w:hyperlink>
      <w:r>
        <w:rPr>
          <w:rFonts w:ascii="Arial" w:hAnsi="Arial" w:cs="Arial"/>
          <w:color w:val="000000"/>
          <w:shd w:val="clear" w:color="auto" w:fill="FFFFFF"/>
        </w:rPr>
        <w:t>.</w:t>
      </w:r>
    </w:p>
    <w:p w:rsidR="009F2754" w:rsidRPr="009F2754" w:rsidRDefault="009F2754" w:rsidP="00FD6D2E">
      <w:pPr>
        <w:spacing w:after="0" w:line="240" w:lineRule="auto"/>
        <w:rPr>
          <w:rFonts w:ascii="Arial" w:hAnsi="Arial" w:cs="Arial"/>
          <w:color w:val="000000"/>
          <w:shd w:val="clear" w:color="auto" w:fill="FFFFFF"/>
        </w:rPr>
      </w:pPr>
    </w:p>
    <w:p w:rsidR="00576DE5" w:rsidRPr="00576DE5" w:rsidRDefault="00576DE5" w:rsidP="00576DE5">
      <w:pPr>
        <w:pStyle w:val="NormalWeb"/>
        <w:spacing w:before="0" w:beforeAutospacing="0" w:after="0" w:afterAutospacing="0"/>
        <w:textAlignment w:val="baseline"/>
        <w:rPr>
          <w:rFonts w:ascii="Arial" w:eastAsiaTheme="minorHAnsi" w:hAnsi="Arial" w:cs="Arial"/>
          <w:sz w:val="22"/>
          <w:szCs w:val="22"/>
        </w:rPr>
      </w:pPr>
      <w:r w:rsidRPr="00576DE5">
        <w:rPr>
          <w:rFonts w:ascii="Arial" w:eastAsiaTheme="minorHAnsi" w:hAnsi="Arial" w:cs="Arial"/>
          <w:sz w:val="22"/>
          <w:szCs w:val="22"/>
        </w:rPr>
        <w:t xml:space="preserve">Submit a PDF of your completed application through the appropriate submission link at </w:t>
      </w:r>
      <w:hyperlink r:id="rId9" w:history="1">
        <w:r w:rsidRPr="00576DE5">
          <w:rPr>
            <w:rFonts w:ascii="Arial" w:eastAsiaTheme="minorHAnsi" w:hAnsi="Arial" w:cs="Arial"/>
            <w:sz w:val="22"/>
            <w:szCs w:val="22"/>
          </w:rPr>
          <w:t>https://michiganffa.org/association/applications/</w:t>
        </w:r>
      </w:hyperlink>
      <w:r w:rsidRPr="00576DE5">
        <w:rPr>
          <w:rFonts w:ascii="Arial" w:eastAsiaTheme="minorHAnsi" w:hAnsi="Arial" w:cs="Arial"/>
          <w:sz w:val="22"/>
          <w:szCs w:val="22"/>
        </w:rPr>
        <w:t>. No paper copies of applications will be accepted.</w:t>
      </w:r>
    </w:p>
    <w:p w:rsidR="000B3BE1" w:rsidRDefault="000B3BE1" w:rsidP="00FD6D2E">
      <w:pPr>
        <w:spacing w:after="0" w:line="240" w:lineRule="auto"/>
        <w:rPr>
          <w:rFonts w:ascii="Arial" w:hAnsi="Arial" w:cs="Arial"/>
          <w:sz w:val="24"/>
          <w:szCs w:val="24"/>
        </w:rPr>
      </w:pPr>
    </w:p>
    <w:p w:rsidR="00576DE5" w:rsidRDefault="00576DE5" w:rsidP="00873EB5">
      <w:pPr>
        <w:jc w:val="center"/>
        <w:rPr>
          <w:rFonts w:ascii="Arial" w:eastAsia="Arial" w:hAnsi="Arial" w:cs="Arial"/>
          <w:b/>
          <w:i/>
          <w:sz w:val="24"/>
          <w:szCs w:val="24"/>
          <w:u w:val="single"/>
        </w:rPr>
      </w:pPr>
    </w:p>
    <w:p w:rsidR="00137E66" w:rsidRPr="00D10B06" w:rsidRDefault="00873EB5" w:rsidP="00873EB5">
      <w:pPr>
        <w:jc w:val="center"/>
        <w:rPr>
          <w:rFonts w:ascii="Arial" w:eastAsia="Arial" w:hAnsi="Arial" w:cs="Arial"/>
          <w:b/>
          <w:i/>
          <w:sz w:val="24"/>
          <w:szCs w:val="24"/>
          <w:u w:val="single"/>
        </w:rPr>
      </w:pPr>
      <w:r w:rsidRPr="00D10B06">
        <w:rPr>
          <w:rFonts w:ascii="Arial" w:eastAsia="Arial" w:hAnsi="Arial" w:cs="Arial"/>
          <w:b/>
          <w:i/>
          <w:sz w:val="24"/>
          <w:szCs w:val="24"/>
          <w:u w:val="single"/>
        </w:rPr>
        <w:t>DO NOT include this page when submitting your completed application.</w:t>
      </w:r>
    </w:p>
    <w:p w:rsidR="00137E66" w:rsidRDefault="00137E66">
      <w:pPr>
        <w:rPr>
          <w:rFonts w:ascii="Arial" w:eastAsia="Arial" w:hAnsi="Arial" w:cs="Arial"/>
          <w:b/>
          <w:i/>
          <w:sz w:val="20"/>
          <w:szCs w:val="20"/>
          <w:u w:val="single"/>
        </w:rPr>
      </w:pPr>
      <w:r>
        <w:rPr>
          <w:rFonts w:ascii="Arial" w:eastAsia="Arial" w:hAnsi="Arial" w:cs="Arial"/>
          <w:b/>
          <w:i/>
          <w:sz w:val="20"/>
          <w:szCs w:val="20"/>
          <w:u w:val="single"/>
        </w:rPr>
        <w:br w:type="page"/>
      </w:r>
    </w:p>
    <w:p w:rsidR="00576DE5" w:rsidRDefault="0000023F" w:rsidP="00576DE5">
      <w:pPr>
        <w:spacing w:after="0"/>
        <w:jc w:val="center"/>
        <w:rPr>
          <w:rFonts w:ascii="Arial" w:hAnsi="Arial" w:cs="Arial"/>
          <w:b/>
          <w:sz w:val="24"/>
        </w:rPr>
      </w:pPr>
      <w:r w:rsidRPr="00914B38">
        <w:rPr>
          <w:rFonts w:ascii="Arial" w:hAnsi="Arial" w:cs="Arial"/>
          <w:b/>
          <w:sz w:val="24"/>
        </w:rPr>
        <w:lastRenderedPageBreak/>
        <w:t>Michigan FFA Academic Excellence Award Application</w:t>
      </w:r>
    </w:p>
    <w:p w:rsidR="00576DE5" w:rsidRPr="00576DE5" w:rsidRDefault="00576DE5" w:rsidP="00576DE5">
      <w:pPr>
        <w:spacing w:after="0"/>
        <w:jc w:val="center"/>
        <w:rPr>
          <w:rFonts w:ascii="Arial" w:hAnsi="Arial" w:cs="Arial"/>
          <w:b/>
          <w:sz w:val="24"/>
        </w:rPr>
      </w:pPr>
    </w:p>
    <w:p w:rsidR="0000023F" w:rsidRPr="00F06118" w:rsidRDefault="0000023F" w:rsidP="00EC6DA2">
      <w:pPr>
        <w:spacing w:after="100" w:line="240" w:lineRule="auto"/>
        <w:rPr>
          <w:rFonts w:ascii="Arial" w:hAnsi="Arial" w:cs="Arial"/>
        </w:rPr>
      </w:pPr>
      <w:r w:rsidRPr="00F06118">
        <w:rPr>
          <w:rFonts w:ascii="Arial" w:hAnsi="Arial" w:cs="Arial"/>
          <w:b/>
        </w:rPr>
        <w:t>Name</w:t>
      </w:r>
      <w:r w:rsidR="00EA0D9D">
        <w:rPr>
          <w:rFonts w:ascii="Arial" w:hAnsi="Arial" w:cs="Arial"/>
          <w:b/>
        </w:rPr>
        <w:t xml:space="preserve"> (as desired on certificate)</w:t>
      </w:r>
      <w:r w:rsidRPr="00F06118">
        <w:rPr>
          <w:rFonts w:ascii="Arial" w:hAnsi="Arial" w:cs="Arial"/>
          <w:b/>
        </w:rPr>
        <w:t>:</w:t>
      </w:r>
      <w:r w:rsidR="00914B38" w:rsidRPr="00F06118">
        <w:rPr>
          <w:rFonts w:ascii="Arial" w:hAnsi="Arial" w:cs="Arial"/>
          <w:b/>
        </w:rPr>
        <w:t xml:space="preserve"> </w:t>
      </w:r>
      <w:r w:rsidR="00F06118" w:rsidRPr="00EA0D9D">
        <w:rPr>
          <w:rFonts w:ascii="Arial" w:hAnsi="Arial" w:cs="Arial"/>
        </w:rPr>
        <w:t>type response here</w:t>
      </w:r>
    </w:p>
    <w:p w:rsidR="0000023F" w:rsidRPr="00F06118" w:rsidRDefault="0000023F" w:rsidP="00EC6DA2">
      <w:pPr>
        <w:spacing w:after="100" w:line="240" w:lineRule="auto"/>
        <w:rPr>
          <w:rFonts w:ascii="Arial" w:hAnsi="Arial" w:cs="Arial"/>
        </w:rPr>
      </w:pPr>
      <w:r w:rsidRPr="00F06118">
        <w:rPr>
          <w:rFonts w:ascii="Arial" w:hAnsi="Arial" w:cs="Arial"/>
          <w:b/>
        </w:rPr>
        <w:t>Membership Number:</w:t>
      </w:r>
      <w:r w:rsidR="00F06118" w:rsidRPr="00F06118">
        <w:rPr>
          <w:rFonts w:ascii="Arial" w:hAnsi="Arial" w:cs="Arial"/>
          <w:b/>
        </w:rPr>
        <w:t xml:space="preserve"> </w:t>
      </w:r>
      <w:r w:rsidR="00F06118" w:rsidRPr="00F06118">
        <w:rPr>
          <w:rFonts w:ascii="Arial" w:hAnsi="Arial" w:cs="Arial"/>
          <w:i/>
        </w:rPr>
        <w:t>type response here</w:t>
      </w:r>
      <w:r w:rsidR="00914B38" w:rsidRPr="00F06118">
        <w:rPr>
          <w:rFonts w:ascii="Arial" w:hAnsi="Arial" w:cs="Arial"/>
          <w:b/>
        </w:rPr>
        <w:t xml:space="preserve"> </w:t>
      </w:r>
    </w:p>
    <w:p w:rsidR="0000023F" w:rsidRPr="00EA0D9D" w:rsidRDefault="0000023F" w:rsidP="00EC6DA2">
      <w:pPr>
        <w:spacing w:after="100" w:line="240" w:lineRule="auto"/>
        <w:rPr>
          <w:rFonts w:ascii="Arial" w:hAnsi="Arial" w:cs="Arial"/>
        </w:rPr>
      </w:pPr>
      <w:r w:rsidRPr="00F06118">
        <w:rPr>
          <w:rFonts w:ascii="Arial" w:hAnsi="Arial" w:cs="Arial"/>
          <w:b/>
        </w:rPr>
        <w:t>Award Applying For</w:t>
      </w:r>
      <w:r w:rsidR="00AF0E1B">
        <w:rPr>
          <w:rFonts w:ascii="Arial" w:hAnsi="Arial" w:cs="Arial"/>
          <w:b/>
        </w:rPr>
        <w:t xml:space="preserve"> (Indicate Gold or Silver)</w:t>
      </w:r>
      <w:r w:rsidRPr="00F06118">
        <w:rPr>
          <w:rFonts w:ascii="Arial" w:hAnsi="Arial" w:cs="Arial"/>
          <w:b/>
        </w:rPr>
        <w:t>:</w:t>
      </w:r>
      <w:r w:rsidR="00914B38" w:rsidRPr="00F06118">
        <w:rPr>
          <w:rFonts w:ascii="Arial" w:hAnsi="Arial" w:cs="Arial"/>
          <w:b/>
        </w:rPr>
        <w:t xml:space="preserve"> </w:t>
      </w:r>
      <w:r w:rsidR="00F06118" w:rsidRPr="00EA0D9D">
        <w:rPr>
          <w:rFonts w:ascii="Arial" w:hAnsi="Arial" w:cs="Arial"/>
        </w:rPr>
        <w:t>type response here</w:t>
      </w:r>
    </w:p>
    <w:p w:rsidR="0000023F" w:rsidRPr="00F06118" w:rsidRDefault="0000023F" w:rsidP="00EC6DA2">
      <w:pPr>
        <w:spacing w:after="100" w:line="240" w:lineRule="auto"/>
        <w:rPr>
          <w:rFonts w:ascii="Arial" w:hAnsi="Arial" w:cs="Arial"/>
        </w:rPr>
      </w:pPr>
      <w:r w:rsidRPr="00F06118">
        <w:rPr>
          <w:rFonts w:ascii="Arial" w:hAnsi="Arial" w:cs="Arial"/>
          <w:b/>
        </w:rPr>
        <w:t>Home Address</w:t>
      </w:r>
      <w:r w:rsidR="00914B38" w:rsidRPr="00F06118">
        <w:rPr>
          <w:rFonts w:ascii="Arial" w:hAnsi="Arial" w:cs="Arial"/>
          <w:b/>
        </w:rPr>
        <w:t xml:space="preserve"> (Street, City, Zip)</w:t>
      </w:r>
      <w:r w:rsidRPr="00F06118">
        <w:rPr>
          <w:rFonts w:ascii="Arial" w:hAnsi="Arial" w:cs="Arial"/>
          <w:b/>
        </w:rPr>
        <w:t xml:space="preserve">: </w:t>
      </w:r>
      <w:r w:rsidR="00F06118" w:rsidRPr="00EA0D9D">
        <w:rPr>
          <w:rFonts w:ascii="Arial" w:hAnsi="Arial" w:cs="Arial"/>
        </w:rPr>
        <w:t>type response here</w:t>
      </w:r>
    </w:p>
    <w:p w:rsidR="0000023F" w:rsidRPr="00F06118" w:rsidRDefault="0000023F" w:rsidP="00EC6DA2">
      <w:pPr>
        <w:spacing w:after="100" w:line="240" w:lineRule="auto"/>
        <w:rPr>
          <w:rFonts w:ascii="Arial" w:hAnsi="Arial" w:cs="Arial"/>
        </w:rPr>
      </w:pPr>
      <w:r w:rsidRPr="00F06118">
        <w:rPr>
          <w:rFonts w:ascii="Arial" w:hAnsi="Arial" w:cs="Arial"/>
          <w:b/>
        </w:rPr>
        <w:t>Chapter:</w:t>
      </w:r>
      <w:r w:rsidR="00914B38" w:rsidRPr="00F06118">
        <w:rPr>
          <w:rFonts w:ascii="Arial" w:hAnsi="Arial" w:cs="Arial"/>
          <w:b/>
        </w:rPr>
        <w:t xml:space="preserve"> </w:t>
      </w:r>
      <w:r w:rsidR="00F06118" w:rsidRPr="00EA0D9D">
        <w:rPr>
          <w:rFonts w:ascii="Arial" w:hAnsi="Arial" w:cs="Arial"/>
        </w:rPr>
        <w:t>type response here</w:t>
      </w:r>
    </w:p>
    <w:p w:rsidR="0000023F" w:rsidRPr="00F06118" w:rsidRDefault="0000023F" w:rsidP="00EC6DA2">
      <w:pPr>
        <w:spacing w:after="100" w:line="240" w:lineRule="auto"/>
        <w:rPr>
          <w:rFonts w:ascii="Arial" w:hAnsi="Arial" w:cs="Arial"/>
        </w:rPr>
      </w:pPr>
      <w:r w:rsidRPr="00F06118">
        <w:rPr>
          <w:rFonts w:ascii="Arial" w:hAnsi="Arial" w:cs="Arial"/>
          <w:b/>
        </w:rPr>
        <w:t>Expected Graduation Date:</w:t>
      </w:r>
      <w:r w:rsidR="00914B38" w:rsidRPr="00F06118">
        <w:rPr>
          <w:rFonts w:ascii="Arial" w:hAnsi="Arial" w:cs="Arial"/>
          <w:b/>
        </w:rPr>
        <w:t xml:space="preserve"> </w:t>
      </w:r>
      <w:r w:rsidR="00F06118" w:rsidRPr="00EA0D9D">
        <w:rPr>
          <w:rFonts w:ascii="Arial" w:hAnsi="Arial" w:cs="Arial"/>
        </w:rPr>
        <w:t>type response here</w:t>
      </w:r>
    </w:p>
    <w:p w:rsidR="0000023F" w:rsidRDefault="0000023F" w:rsidP="00EC6DA2">
      <w:pPr>
        <w:spacing w:after="100" w:line="240" w:lineRule="auto"/>
        <w:rPr>
          <w:rFonts w:ascii="Arial" w:hAnsi="Arial" w:cs="Arial"/>
        </w:rPr>
      </w:pPr>
      <w:r w:rsidRPr="00F06118">
        <w:rPr>
          <w:rFonts w:ascii="Arial" w:hAnsi="Arial" w:cs="Arial"/>
          <w:b/>
        </w:rPr>
        <w:t>Semesters Completed:</w:t>
      </w:r>
      <w:r w:rsidR="00914B38" w:rsidRPr="00F06118">
        <w:rPr>
          <w:rFonts w:ascii="Arial" w:hAnsi="Arial" w:cs="Arial"/>
          <w:b/>
        </w:rPr>
        <w:t xml:space="preserve"> </w:t>
      </w:r>
      <w:r w:rsidR="00F06118" w:rsidRPr="00EA0D9D">
        <w:rPr>
          <w:rFonts w:ascii="Arial" w:hAnsi="Arial" w:cs="Arial"/>
        </w:rPr>
        <w:t>type response here</w:t>
      </w:r>
    </w:p>
    <w:p w:rsidR="00E2117E" w:rsidRPr="00F06118" w:rsidRDefault="00E2117E" w:rsidP="00E2117E">
      <w:pPr>
        <w:spacing w:after="100" w:line="240" w:lineRule="auto"/>
        <w:ind w:firstLine="720"/>
        <w:rPr>
          <w:rFonts w:ascii="Arial" w:hAnsi="Arial" w:cs="Arial"/>
        </w:rPr>
      </w:pPr>
      <w:r>
        <w:rPr>
          <w:rFonts w:ascii="Arial" w:hAnsi="Arial" w:cs="Arial"/>
        </w:rPr>
        <w:t xml:space="preserve">or </w:t>
      </w:r>
      <w:r w:rsidRPr="00E2117E">
        <w:rPr>
          <w:rFonts w:ascii="Arial" w:hAnsi="Arial" w:cs="Arial"/>
          <w:b/>
        </w:rPr>
        <w:t>Trimesters Completed:</w:t>
      </w:r>
      <w:r>
        <w:rPr>
          <w:rFonts w:ascii="Arial" w:hAnsi="Arial" w:cs="Arial"/>
        </w:rPr>
        <w:t xml:space="preserve"> </w:t>
      </w:r>
      <w:r w:rsidRPr="00EA0D9D">
        <w:rPr>
          <w:rFonts w:ascii="Arial" w:hAnsi="Arial" w:cs="Arial"/>
        </w:rPr>
        <w:t>type response here</w:t>
      </w:r>
    </w:p>
    <w:p w:rsidR="0000023F" w:rsidRDefault="0000023F" w:rsidP="00EC6DA2">
      <w:pPr>
        <w:spacing w:after="100" w:line="240" w:lineRule="auto"/>
        <w:rPr>
          <w:rFonts w:ascii="Arial" w:hAnsi="Arial" w:cs="Arial"/>
        </w:rPr>
      </w:pPr>
      <w:r w:rsidRPr="00F06118">
        <w:rPr>
          <w:rFonts w:ascii="Arial" w:hAnsi="Arial" w:cs="Arial"/>
          <w:b/>
        </w:rPr>
        <w:t>Type of Program (4 yr. or 2 yr.):</w:t>
      </w:r>
      <w:r w:rsidR="00914B38" w:rsidRPr="00F06118">
        <w:rPr>
          <w:rFonts w:ascii="Arial" w:hAnsi="Arial" w:cs="Arial"/>
          <w:b/>
        </w:rPr>
        <w:t xml:space="preserve"> </w:t>
      </w:r>
      <w:r w:rsidR="00F06118" w:rsidRPr="00EA0D9D">
        <w:rPr>
          <w:rFonts w:ascii="Arial" w:hAnsi="Arial" w:cs="Arial"/>
        </w:rPr>
        <w:t>type response here</w:t>
      </w:r>
    </w:p>
    <w:p w:rsidR="00A05CAF" w:rsidRPr="00F06118" w:rsidRDefault="00A05CAF" w:rsidP="00A05CAF">
      <w:pPr>
        <w:spacing w:after="100" w:line="240" w:lineRule="auto"/>
        <w:rPr>
          <w:rFonts w:ascii="Arial" w:hAnsi="Arial" w:cs="Arial"/>
        </w:rPr>
      </w:pPr>
      <w:r w:rsidRPr="00F06118">
        <w:rPr>
          <w:rFonts w:ascii="Arial" w:hAnsi="Arial" w:cs="Arial"/>
          <w:b/>
        </w:rPr>
        <w:t xml:space="preserve">Year Earned </w:t>
      </w:r>
      <w:proofErr w:type="spellStart"/>
      <w:r>
        <w:rPr>
          <w:rFonts w:ascii="Arial" w:hAnsi="Arial" w:cs="Arial"/>
          <w:b/>
        </w:rPr>
        <w:t>Greenhand</w:t>
      </w:r>
      <w:proofErr w:type="spellEnd"/>
      <w:r w:rsidRPr="00F06118">
        <w:rPr>
          <w:rFonts w:ascii="Arial" w:hAnsi="Arial" w:cs="Arial"/>
          <w:b/>
        </w:rPr>
        <w:t xml:space="preserve"> Degree: </w:t>
      </w:r>
      <w:r w:rsidRPr="00EA0D9D">
        <w:rPr>
          <w:rFonts w:ascii="Arial" w:hAnsi="Arial" w:cs="Arial"/>
        </w:rPr>
        <w:t>type response here</w:t>
      </w:r>
    </w:p>
    <w:p w:rsidR="0000023F" w:rsidRPr="00F06118" w:rsidRDefault="0000023F" w:rsidP="00EC6DA2">
      <w:pPr>
        <w:spacing w:after="100" w:line="240" w:lineRule="auto"/>
        <w:rPr>
          <w:rFonts w:ascii="Arial" w:hAnsi="Arial" w:cs="Arial"/>
        </w:rPr>
      </w:pPr>
      <w:r w:rsidRPr="00F06118">
        <w:rPr>
          <w:rFonts w:ascii="Arial" w:hAnsi="Arial" w:cs="Arial"/>
          <w:b/>
        </w:rPr>
        <w:t>Year Earned Chapter Degree:</w:t>
      </w:r>
      <w:r w:rsidR="00914B38" w:rsidRPr="00F06118">
        <w:rPr>
          <w:rFonts w:ascii="Arial" w:hAnsi="Arial" w:cs="Arial"/>
          <w:b/>
        </w:rPr>
        <w:t xml:space="preserve"> </w:t>
      </w:r>
      <w:r w:rsidR="00F06118" w:rsidRPr="00EA0D9D">
        <w:rPr>
          <w:rFonts w:ascii="Arial" w:hAnsi="Arial" w:cs="Arial"/>
        </w:rPr>
        <w:t>type response here</w:t>
      </w:r>
    </w:p>
    <w:p w:rsidR="0000023F" w:rsidRPr="00F06118" w:rsidRDefault="0000023F" w:rsidP="00EC6DA2">
      <w:pPr>
        <w:spacing w:after="100" w:line="240" w:lineRule="auto"/>
        <w:rPr>
          <w:rFonts w:ascii="Arial" w:hAnsi="Arial" w:cs="Arial"/>
        </w:rPr>
      </w:pPr>
      <w:r w:rsidRPr="00F06118">
        <w:rPr>
          <w:rFonts w:ascii="Arial" w:hAnsi="Arial" w:cs="Arial"/>
          <w:b/>
        </w:rPr>
        <w:t>Current Grade Level:</w:t>
      </w:r>
      <w:r w:rsidR="00914B38" w:rsidRPr="00F06118">
        <w:rPr>
          <w:rFonts w:ascii="Arial" w:hAnsi="Arial" w:cs="Arial"/>
          <w:b/>
        </w:rPr>
        <w:t xml:space="preserve"> </w:t>
      </w:r>
      <w:r w:rsidR="00F06118" w:rsidRPr="00EA0D9D">
        <w:rPr>
          <w:rFonts w:ascii="Arial" w:hAnsi="Arial" w:cs="Arial"/>
        </w:rPr>
        <w:t>type response here</w:t>
      </w:r>
    </w:p>
    <w:p w:rsidR="0000023F" w:rsidRPr="00F06118" w:rsidRDefault="0000023F" w:rsidP="00EC6DA2">
      <w:pPr>
        <w:spacing w:after="100" w:line="240" w:lineRule="auto"/>
        <w:rPr>
          <w:rFonts w:ascii="Arial" w:hAnsi="Arial" w:cs="Arial"/>
        </w:rPr>
      </w:pPr>
      <w:r w:rsidRPr="00F06118">
        <w:rPr>
          <w:rFonts w:ascii="Arial" w:hAnsi="Arial" w:cs="Arial"/>
          <w:b/>
        </w:rPr>
        <w:t>GPA:</w:t>
      </w:r>
      <w:r w:rsidR="00914B38" w:rsidRPr="00F06118">
        <w:rPr>
          <w:rFonts w:ascii="Arial" w:hAnsi="Arial" w:cs="Arial"/>
          <w:b/>
        </w:rPr>
        <w:t xml:space="preserve"> </w:t>
      </w:r>
      <w:r w:rsidR="00F06118" w:rsidRPr="00EA0D9D">
        <w:rPr>
          <w:rFonts w:ascii="Arial" w:hAnsi="Arial" w:cs="Arial"/>
        </w:rPr>
        <w:t>type response here</w:t>
      </w:r>
    </w:p>
    <w:p w:rsidR="00EC6DA2" w:rsidRPr="00F06118" w:rsidRDefault="0000023F" w:rsidP="00914B38">
      <w:pPr>
        <w:spacing w:after="100" w:line="240" w:lineRule="auto"/>
        <w:rPr>
          <w:rFonts w:ascii="Arial" w:hAnsi="Arial" w:cs="Arial"/>
        </w:rPr>
      </w:pPr>
      <w:r w:rsidRPr="00F06118">
        <w:rPr>
          <w:rFonts w:ascii="Arial" w:hAnsi="Arial" w:cs="Arial"/>
          <w:b/>
        </w:rPr>
        <w:t>Email:</w:t>
      </w:r>
      <w:r w:rsidR="00914B38" w:rsidRPr="00F06118">
        <w:rPr>
          <w:rFonts w:ascii="Arial" w:hAnsi="Arial" w:cs="Arial"/>
          <w:b/>
        </w:rPr>
        <w:t xml:space="preserve"> </w:t>
      </w:r>
      <w:r w:rsidR="00F06118" w:rsidRPr="00EA0D9D">
        <w:rPr>
          <w:rFonts w:ascii="Arial" w:hAnsi="Arial" w:cs="Arial"/>
        </w:rPr>
        <w:t>type response here</w:t>
      </w:r>
    </w:p>
    <w:p w:rsidR="0000023F" w:rsidRPr="00914B38" w:rsidRDefault="0000023F" w:rsidP="007A36C2">
      <w:pPr>
        <w:spacing w:after="0"/>
        <w:rPr>
          <w:rFonts w:ascii="Arial" w:hAnsi="Arial" w:cs="Arial"/>
          <w:b/>
        </w:rPr>
      </w:pPr>
      <w:r w:rsidRPr="00914B38">
        <w:rPr>
          <w:rFonts w:ascii="Arial" w:hAnsi="Arial" w:cs="Arial"/>
          <w:b/>
        </w:rPr>
        <w:t>What are your plans for future education?</w:t>
      </w:r>
    </w:p>
    <w:p w:rsidR="00EC6DA2" w:rsidRPr="00EA0D9D" w:rsidRDefault="00EC6DA2" w:rsidP="0000023F">
      <w:pPr>
        <w:rPr>
          <w:rFonts w:ascii="Arial" w:hAnsi="Arial" w:cs="Arial"/>
        </w:rPr>
      </w:pPr>
      <w:r w:rsidRPr="00EA0D9D">
        <w:rPr>
          <w:rFonts w:ascii="Arial" w:hAnsi="Arial" w:cs="Arial"/>
        </w:rPr>
        <w:t>Max 50 words</w:t>
      </w:r>
      <w:r w:rsidR="00914B38" w:rsidRPr="00EA0D9D">
        <w:rPr>
          <w:rFonts w:ascii="Arial" w:hAnsi="Arial" w:cs="Arial"/>
        </w:rPr>
        <w:t xml:space="preserve">. Erase these words and start typing your </w:t>
      </w:r>
      <w:r w:rsidR="00AB5850">
        <w:rPr>
          <w:rFonts w:ascii="Arial" w:hAnsi="Arial" w:cs="Arial"/>
        </w:rPr>
        <w:t>response</w:t>
      </w:r>
      <w:r w:rsidR="00914B38" w:rsidRPr="00EA0D9D">
        <w:rPr>
          <w:rFonts w:ascii="Arial" w:hAnsi="Arial" w:cs="Arial"/>
        </w:rPr>
        <w:t xml:space="preserve"> here. </w:t>
      </w:r>
    </w:p>
    <w:p w:rsidR="0000023F" w:rsidRPr="00914B38" w:rsidRDefault="0000023F" w:rsidP="007A36C2">
      <w:pPr>
        <w:spacing w:after="0"/>
        <w:rPr>
          <w:rFonts w:ascii="Arial" w:hAnsi="Arial" w:cs="Arial"/>
          <w:b/>
        </w:rPr>
      </w:pPr>
      <w:r w:rsidRPr="00914B38">
        <w:rPr>
          <w:rFonts w:ascii="Arial" w:hAnsi="Arial" w:cs="Arial"/>
          <w:b/>
        </w:rPr>
        <w:t>What are your occupational goals?</w:t>
      </w:r>
    </w:p>
    <w:p w:rsidR="00914B38" w:rsidRPr="00EA0D9D" w:rsidRDefault="00914B38" w:rsidP="00914B38">
      <w:pPr>
        <w:rPr>
          <w:rFonts w:ascii="Arial" w:hAnsi="Arial" w:cs="Arial"/>
        </w:rPr>
      </w:pPr>
      <w:r w:rsidRPr="00EA0D9D">
        <w:rPr>
          <w:rFonts w:ascii="Arial" w:hAnsi="Arial" w:cs="Arial"/>
        </w:rPr>
        <w:t xml:space="preserve">Max 50 words. Erase these words and start typing your </w:t>
      </w:r>
      <w:r w:rsidR="00AB5850">
        <w:rPr>
          <w:rFonts w:ascii="Arial" w:hAnsi="Arial" w:cs="Arial"/>
        </w:rPr>
        <w:t>response</w:t>
      </w:r>
      <w:r w:rsidRPr="00EA0D9D">
        <w:rPr>
          <w:rFonts w:ascii="Arial" w:hAnsi="Arial" w:cs="Arial"/>
        </w:rPr>
        <w:t xml:space="preserve"> here. </w:t>
      </w:r>
    </w:p>
    <w:p w:rsidR="0000023F" w:rsidRPr="00914B38" w:rsidRDefault="0000023F" w:rsidP="007A36C2">
      <w:pPr>
        <w:spacing w:after="0"/>
        <w:rPr>
          <w:rFonts w:ascii="Arial" w:hAnsi="Arial" w:cs="Arial"/>
          <w:b/>
        </w:rPr>
      </w:pPr>
      <w:r w:rsidRPr="00914B38">
        <w:rPr>
          <w:rFonts w:ascii="Arial" w:hAnsi="Arial" w:cs="Arial"/>
          <w:b/>
        </w:rPr>
        <w:t>How have you demonstrated good leadership, character and citizenship?</w:t>
      </w:r>
    </w:p>
    <w:p w:rsidR="00EC6DA2" w:rsidRPr="00EA0D9D" w:rsidRDefault="00914B38" w:rsidP="0000023F">
      <w:pPr>
        <w:rPr>
          <w:rFonts w:ascii="Arial" w:hAnsi="Arial" w:cs="Arial"/>
        </w:rPr>
      </w:pPr>
      <w:r w:rsidRPr="00EA0D9D">
        <w:rPr>
          <w:rFonts w:ascii="Arial" w:hAnsi="Arial" w:cs="Arial"/>
        </w:rPr>
        <w:t xml:space="preserve">Max 50 words. Erase these words and start typing your </w:t>
      </w:r>
      <w:r w:rsidR="00AB5850">
        <w:rPr>
          <w:rFonts w:ascii="Arial" w:hAnsi="Arial" w:cs="Arial"/>
        </w:rPr>
        <w:t>response</w:t>
      </w:r>
      <w:r w:rsidRPr="00EA0D9D">
        <w:rPr>
          <w:rFonts w:ascii="Arial" w:hAnsi="Arial" w:cs="Arial"/>
        </w:rPr>
        <w:t xml:space="preserve"> here. </w:t>
      </w:r>
    </w:p>
    <w:p w:rsidR="0000023F" w:rsidRPr="00914B38" w:rsidRDefault="0000023F" w:rsidP="00EC6DA2">
      <w:pPr>
        <w:spacing w:after="0"/>
        <w:rPr>
          <w:rFonts w:ascii="Arial" w:hAnsi="Arial" w:cs="Arial"/>
          <w:b/>
        </w:rPr>
      </w:pPr>
      <w:r w:rsidRPr="00914B38">
        <w:rPr>
          <w:rFonts w:ascii="Arial" w:hAnsi="Arial" w:cs="Arial"/>
          <w:b/>
        </w:rPr>
        <w:t>Certification</w:t>
      </w:r>
    </w:p>
    <w:p w:rsidR="0000023F" w:rsidRPr="00EA0D9D" w:rsidRDefault="0000023F" w:rsidP="0000023F">
      <w:pPr>
        <w:rPr>
          <w:rFonts w:ascii="Arial" w:hAnsi="Arial" w:cs="Arial"/>
        </w:rPr>
      </w:pPr>
      <w:r w:rsidRPr="00EA0D9D">
        <w:rPr>
          <w:rFonts w:ascii="Arial" w:hAnsi="Arial" w:cs="Arial"/>
        </w:rPr>
        <w:t>This applicant meets the minimum qualifications for the FFA academic Excellence Award and has demonstrated good leadership, character, and citizenship.</w:t>
      </w:r>
    </w:p>
    <w:p w:rsidR="0000023F" w:rsidRPr="00914B38" w:rsidRDefault="0000023F" w:rsidP="00EC6DA2">
      <w:pPr>
        <w:spacing w:after="100"/>
        <w:rPr>
          <w:rFonts w:ascii="Arial" w:hAnsi="Arial" w:cs="Arial"/>
        </w:rPr>
      </w:pPr>
      <w:r w:rsidRPr="00914B38">
        <w:rPr>
          <w:rFonts w:ascii="Arial" w:hAnsi="Arial" w:cs="Arial"/>
        </w:rPr>
        <w:t>Student Signature:</w:t>
      </w:r>
      <w:r w:rsidR="00A4578C">
        <w:rPr>
          <w:rFonts w:ascii="Arial" w:hAnsi="Arial" w:cs="Arial"/>
        </w:rPr>
        <w:t xml:space="preserve"> ________________________</w:t>
      </w:r>
      <w:r w:rsidR="00A05CAF">
        <w:rPr>
          <w:rFonts w:ascii="Arial" w:hAnsi="Arial" w:cs="Arial"/>
        </w:rPr>
        <w:t>__________________________________</w:t>
      </w:r>
      <w:r w:rsidR="00A4578C">
        <w:rPr>
          <w:rFonts w:ascii="Arial" w:hAnsi="Arial" w:cs="Arial"/>
        </w:rPr>
        <w:t>____</w:t>
      </w:r>
    </w:p>
    <w:p w:rsidR="0000023F" w:rsidRPr="00914B38" w:rsidRDefault="0000023F" w:rsidP="00EC6DA2">
      <w:pPr>
        <w:spacing w:after="100"/>
        <w:rPr>
          <w:rFonts w:ascii="Arial" w:hAnsi="Arial" w:cs="Arial"/>
        </w:rPr>
      </w:pPr>
      <w:r w:rsidRPr="00914B38">
        <w:rPr>
          <w:rFonts w:ascii="Arial" w:hAnsi="Arial" w:cs="Arial"/>
        </w:rPr>
        <w:t>Agriscience Teacher Signature:</w:t>
      </w:r>
      <w:r w:rsidR="00A4578C">
        <w:rPr>
          <w:rFonts w:ascii="Arial" w:hAnsi="Arial" w:cs="Arial"/>
        </w:rPr>
        <w:t xml:space="preserve"> ________________</w:t>
      </w:r>
      <w:r w:rsidR="00A05CAF">
        <w:rPr>
          <w:rFonts w:ascii="Arial" w:hAnsi="Arial" w:cs="Arial"/>
        </w:rPr>
        <w:t>________________________</w:t>
      </w:r>
      <w:r w:rsidR="00A4578C">
        <w:rPr>
          <w:rFonts w:ascii="Arial" w:hAnsi="Arial" w:cs="Arial"/>
        </w:rPr>
        <w:t>____________</w:t>
      </w:r>
    </w:p>
    <w:p w:rsidR="000465D2" w:rsidRDefault="0000023F" w:rsidP="00EC6DA2">
      <w:pPr>
        <w:spacing w:after="100"/>
        <w:rPr>
          <w:rFonts w:ascii="Arial" w:hAnsi="Arial" w:cs="Arial"/>
        </w:rPr>
      </w:pPr>
      <w:r w:rsidRPr="00914B38">
        <w:rPr>
          <w:rFonts w:ascii="Arial" w:hAnsi="Arial" w:cs="Arial"/>
        </w:rPr>
        <w:t>Principal/Counselor (</w:t>
      </w:r>
      <w:r w:rsidR="00A4578C">
        <w:rPr>
          <w:rFonts w:ascii="Arial" w:hAnsi="Arial" w:cs="Arial"/>
        </w:rPr>
        <w:t>circle</w:t>
      </w:r>
      <w:r w:rsidRPr="00914B38">
        <w:rPr>
          <w:rFonts w:ascii="Arial" w:hAnsi="Arial" w:cs="Arial"/>
        </w:rPr>
        <w:t xml:space="preserve"> which) Signature:</w:t>
      </w:r>
      <w:r w:rsidR="00A4578C">
        <w:rPr>
          <w:rFonts w:ascii="Arial" w:hAnsi="Arial" w:cs="Arial"/>
        </w:rPr>
        <w:t xml:space="preserve"> ______</w:t>
      </w:r>
      <w:r w:rsidR="00A05CAF">
        <w:rPr>
          <w:rFonts w:ascii="Arial" w:hAnsi="Arial" w:cs="Arial"/>
        </w:rPr>
        <w:t>______________</w:t>
      </w:r>
      <w:r w:rsidR="00A4578C">
        <w:rPr>
          <w:rFonts w:ascii="Arial" w:hAnsi="Arial" w:cs="Arial"/>
        </w:rPr>
        <w:t>______________________</w:t>
      </w:r>
    </w:p>
    <w:p w:rsidR="00EC6DA2" w:rsidRPr="00914B38" w:rsidRDefault="00914B38" w:rsidP="00914B38">
      <w:pPr>
        <w:jc w:val="center"/>
      </w:pPr>
      <w:r w:rsidRPr="00914B38">
        <w:rPr>
          <w:rFonts w:ascii="Arial" w:eastAsia="Arial" w:hAnsi="Arial" w:cs="Arial"/>
          <w:b/>
          <w:i/>
          <w:u w:val="single"/>
        </w:rPr>
        <w:t>When a</w:t>
      </w:r>
      <w:bookmarkStart w:id="0" w:name="_GoBack"/>
      <w:bookmarkEnd w:id="0"/>
      <w:r w:rsidRPr="00914B38">
        <w:rPr>
          <w:rFonts w:ascii="Arial" w:eastAsia="Arial" w:hAnsi="Arial" w:cs="Arial"/>
          <w:b/>
          <w:i/>
          <w:u w:val="single"/>
        </w:rPr>
        <w:t>pplication is complete this line s</w:t>
      </w:r>
      <w:r w:rsidR="00A05CAF">
        <w:rPr>
          <w:rFonts w:ascii="Arial" w:eastAsia="Arial" w:hAnsi="Arial" w:cs="Arial"/>
          <w:b/>
          <w:i/>
          <w:u w:val="single"/>
        </w:rPr>
        <w:t>hould be the last line on Page 2</w:t>
      </w:r>
      <w:r w:rsidRPr="00914B38">
        <w:rPr>
          <w:rFonts w:ascii="Arial" w:eastAsia="Arial" w:hAnsi="Arial" w:cs="Arial"/>
          <w:b/>
          <w:i/>
          <w:u w:val="single"/>
        </w:rPr>
        <w:t>.</w:t>
      </w:r>
    </w:p>
    <w:sectPr w:rsidR="00EC6DA2" w:rsidRPr="00914B38" w:rsidSect="00137E6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D2E" w:rsidRDefault="00372D2E" w:rsidP="00B922BB">
      <w:pPr>
        <w:spacing w:after="0" w:line="240" w:lineRule="auto"/>
      </w:pPr>
      <w:r>
        <w:separator/>
      </w:r>
    </w:p>
  </w:endnote>
  <w:endnote w:type="continuationSeparator" w:id="0">
    <w:p w:rsidR="00372D2E" w:rsidRDefault="00372D2E" w:rsidP="00B92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2BB" w:rsidRDefault="00B922BB">
    <w:pPr>
      <w:pStyle w:val="Footer"/>
    </w:pPr>
    <w:r>
      <w:t xml:space="preserve">Updated </w:t>
    </w:r>
    <w:r w:rsidR="003E57BD">
      <w:t>12/12/2024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D2E" w:rsidRDefault="00372D2E" w:rsidP="00B922BB">
      <w:pPr>
        <w:spacing w:after="0" w:line="240" w:lineRule="auto"/>
      </w:pPr>
      <w:r>
        <w:separator/>
      </w:r>
    </w:p>
  </w:footnote>
  <w:footnote w:type="continuationSeparator" w:id="0">
    <w:p w:rsidR="00372D2E" w:rsidRDefault="00372D2E" w:rsidP="00B92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1689"/>
    <w:multiLevelType w:val="hybridMultilevel"/>
    <w:tmpl w:val="98ACAE7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0BC1EE6"/>
    <w:multiLevelType w:val="multilevel"/>
    <w:tmpl w:val="252C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6253ED"/>
    <w:multiLevelType w:val="hybridMultilevel"/>
    <w:tmpl w:val="FFAA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B222A"/>
    <w:multiLevelType w:val="hybridMultilevel"/>
    <w:tmpl w:val="AC54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3F"/>
    <w:rsid w:val="0000023F"/>
    <w:rsid w:val="000465D2"/>
    <w:rsid w:val="000B3BE1"/>
    <w:rsid w:val="000C0286"/>
    <w:rsid w:val="000D127D"/>
    <w:rsid w:val="00114ADD"/>
    <w:rsid w:val="00137E66"/>
    <w:rsid w:val="00192FA3"/>
    <w:rsid w:val="00194F4B"/>
    <w:rsid w:val="00267727"/>
    <w:rsid w:val="002E6CD7"/>
    <w:rsid w:val="00341B1E"/>
    <w:rsid w:val="00370740"/>
    <w:rsid w:val="00372D2E"/>
    <w:rsid w:val="0038562B"/>
    <w:rsid w:val="00393E0F"/>
    <w:rsid w:val="003E57BD"/>
    <w:rsid w:val="004E2340"/>
    <w:rsid w:val="00553C19"/>
    <w:rsid w:val="00576DE5"/>
    <w:rsid w:val="005810EF"/>
    <w:rsid w:val="005F6391"/>
    <w:rsid w:val="006A343F"/>
    <w:rsid w:val="006B52A1"/>
    <w:rsid w:val="006D7692"/>
    <w:rsid w:val="006E79F9"/>
    <w:rsid w:val="007A36C2"/>
    <w:rsid w:val="007B786A"/>
    <w:rsid w:val="00806242"/>
    <w:rsid w:val="00873EB5"/>
    <w:rsid w:val="00914B38"/>
    <w:rsid w:val="00916FA7"/>
    <w:rsid w:val="009912DF"/>
    <w:rsid w:val="009F2754"/>
    <w:rsid w:val="00A05CAF"/>
    <w:rsid w:val="00A2770A"/>
    <w:rsid w:val="00A4578C"/>
    <w:rsid w:val="00A767E5"/>
    <w:rsid w:val="00AB5850"/>
    <w:rsid w:val="00AF0E1B"/>
    <w:rsid w:val="00B922BB"/>
    <w:rsid w:val="00D10B06"/>
    <w:rsid w:val="00E2117E"/>
    <w:rsid w:val="00E530F9"/>
    <w:rsid w:val="00EA0D9D"/>
    <w:rsid w:val="00EC6DA2"/>
    <w:rsid w:val="00F06118"/>
    <w:rsid w:val="00FD6D2E"/>
    <w:rsid w:val="00FE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1E36"/>
  <w15:docId w15:val="{E5A1172B-A595-40FE-A878-C1DCBABF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EB5"/>
    <w:pPr>
      <w:ind w:left="720"/>
      <w:contextualSpacing/>
    </w:pPr>
  </w:style>
  <w:style w:type="paragraph" w:styleId="Header">
    <w:name w:val="header"/>
    <w:basedOn w:val="Normal"/>
    <w:link w:val="HeaderChar"/>
    <w:uiPriority w:val="99"/>
    <w:unhideWhenUsed/>
    <w:rsid w:val="00B92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2BB"/>
  </w:style>
  <w:style w:type="paragraph" w:styleId="Footer">
    <w:name w:val="footer"/>
    <w:basedOn w:val="Normal"/>
    <w:link w:val="FooterChar"/>
    <w:uiPriority w:val="99"/>
    <w:unhideWhenUsed/>
    <w:rsid w:val="00B92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2BB"/>
  </w:style>
  <w:style w:type="paragraph" w:styleId="BalloonText">
    <w:name w:val="Balloon Text"/>
    <w:basedOn w:val="Normal"/>
    <w:link w:val="BalloonTextChar"/>
    <w:uiPriority w:val="99"/>
    <w:semiHidden/>
    <w:unhideWhenUsed/>
    <w:rsid w:val="00B92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2BB"/>
    <w:rPr>
      <w:rFonts w:ascii="Tahoma" w:hAnsi="Tahoma" w:cs="Tahoma"/>
      <w:sz w:val="16"/>
      <w:szCs w:val="16"/>
    </w:rPr>
  </w:style>
  <w:style w:type="paragraph" w:styleId="NormalWeb">
    <w:name w:val="Normal (Web)"/>
    <w:basedOn w:val="Normal"/>
    <w:uiPriority w:val="99"/>
    <w:semiHidden/>
    <w:unhideWhenUsed/>
    <w:rsid w:val="00576D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6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09285">
      <w:bodyDiv w:val="1"/>
      <w:marLeft w:val="0"/>
      <w:marRight w:val="0"/>
      <w:marTop w:val="0"/>
      <w:marBottom w:val="0"/>
      <w:divBdr>
        <w:top w:val="none" w:sz="0" w:space="0" w:color="auto"/>
        <w:left w:val="none" w:sz="0" w:space="0" w:color="auto"/>
        <w:bottom w:val="none" w:sz="0" w:space="0" w:color="auto"/>
        <w:right w:val="none" w:sz="0" w:space="0" w:color="auto"/>
      </w:divBdr>
    </w:div>
    <w:div w:id="1200238230">
      <w:bodyDiv w:val="1"/>
      <w:marLeft w:val="0"/>
      <w:marRight w:val="0"/>
      <w:marTop w:val="0"/>
      <w:marBottom w:val="0"/>
      <w:divBdr>
        <w:top w:val="none" w:sz="0" w:space="0" w:color="auto"/>
        <w:left w:val="none" w:sz="0" w:space="0" w:color="auto"/>
        <w:bottom w:val="none" w:sz="0" w:space="0" w:color="auto"/>
        <w:right w:val="none" w:sz="0" w:space="0" w:color="auto"/>
      </w:divBdr>
    </w:div>
    <w:div w:id="1245603029">
      <w:bodyDiv w:val="1"/>
      <w:marLeft w:val="0"/>
      <w:marRight w:val="0"/>
      <w:marTop w:val="0"/>
      <w:marBottom w:val="0"/>
      <w:divBdr>
        <w:top w:val="none" w:sz="0" w:space="0" w:color="auto"/>
        <w:left w:val="none" w:sz="0" w:space="0" w:color="auto"/>
        <w:bottom w:val="none" w:sz="0" w:space="0" w:color="auto"/>
        <w:right w:val="none" w:sz="0" w:space="0" w:color="auto"/>
      </w:divBdr>
    </w:div>
    <w:div w:id="127586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higanffa.org/association/calend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ichiganffa.org/association/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C46E4-7ED2-4B4E-A3ED-CB312C2E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 Emily</dc:creator>
  <cp:lastModifiedBy>Stanke, Samantha</cp:lastModifiedBy>
  <cp:revision>2</cp:revision>
  <cp:lastPrinted>2018-10-04T16:00:00Z</cp:lastPrinted>
  <dcterms:created xsi:type="dcterms:W3CDTF">2024-12-12T15:25:00Z</dcterms:created>
  <dcterms:modified xsi:type="dcterms:W3CDTF">2024-12-12T15:25:00Z</dcterms:modified>
</cp:coreProperties>
</file>